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8DA6EA">
      <w:pPr>
        <w:pStyle w:val="2"/>
        <w:spacing w:after="50"/>
        <w:jc w:val="center"/>
      </w:pPr>
      <w:bookmarkStart w:id="0" w:name="_OSAMA ABU MOTLAQ"/>
      <w:r>
        <w:t>OSAMA ABU MOTLAQ</w:t>
      </w:r>
    </w:p>
    <w:p w14:paraId="673D76A4">
      <w:pPr>
        <w:rPr>
          <w:rFonts w:hint="default"/>
          <w:b/>
          <w:bCs/>
          <w:lang w:val="en-US"/>
        </w:rPr>
      </w:pPr>
      <w:r>
        <w:rPr>
          <w:rFonts w:hint="default"/>
          <w:lang w:val="en-US"/>
        </w:rPr>
        <w:t xml:space="preserve">                                                                             </w:t>
      </w:r>
      <w:r>
        <w:rPr>
          <w:rFonts w:hint="default"/>
          <w:b/>
          <w:bCs/>
          <w:lang w:val="en-US"/>
        </w:rPr>
        <w:t>Frontend Developer</w:t>
      </w:r>
      <w:r>
        <w:rPr>
          <w:rFonts w:hint="default"/>
          <w:lang w:val="en-US"/>
        </w:rPr>
        <w:t xml:space="preserve">     </w:t>
      </w:r>
    </w:p>
    <w:p w14:paraId="4E1972BF">
      <w:pPr>
        <w:rPr>
          <w:rFonts w:hint="default"/>
          <w:lang w:val="en-US"/>
        </w:rPr>
      </w:pPr>
    </w:p>
    <w:bookmarkEnd w:id="0"/>
    <w:p w14:paraId="2F5E3788">
      <w:pPr>
        <w:spacing w:after="50"/>
        <w:jc w:val="center"/>
        <w:rPr>
          <w:rFonts w:hint="cs" w:cstheme="minorBidi"/>
          <w:lang w:bidi="ar-SA"/>
        </w:rPr>
      </w:pPr>
      <w:r>
        <w:t xml:space="preserve">Khan Younis, Gaza Strip | </w:t>
      </w:r>
      <w:r>
        <w:fldChar w:fldCharType="begin"/>
      </w:r>
      <w:r>
        <w:instrText xml:space="preserve"> HYPERLINK "tel:+970597663480" </w:instrText>
      </w:r>
      <w:r>
        <w:fldChar w:fldCharType="separate"/>
      </w:r>
      <w:r>
        <w:rPr>
          <w:rStyle w:val="15"/>
        </w:rPr>
        <w:t>tel:+970597663480</w:t>
      </w:r>
      <w:r>
        <w:fldChar w:fldCharType="end"/>
      </w:r>
    </w:p>
    <w:p w14:paraId="77378B14">
      <w:pPr>
        <w:spacing w:after="200"/>
        <w:jc w:val="center"/>
        <w:rPr>
          <w:rFonts w:hint="default"/>
          <w:color w:val="333333"/>
          <w:lang w:val="en-US"/>
        </w:rPr>
      </w:pPr>
      <w:r>
        <w:rPr>
          <w:rFonts w:hint="default"/>
          <w:lang w:val="en-US"/>
        </w:rPr>
        <w:t xml:space="preserve">Email:  </w:t>
      </w:r>
      <w:r>
        <w:rPr>
          <w:rFonts w:hint="default"/>
          <w:lang w:val="en-US"/>
        </w:rPr>
        <w:fldChar w:fldCharType="begin"/>
      </w:r>
      <w:r>
        <w:rPr>
          <w:rFonts w:hint="default"/>
          <w:lang w:val="en-US"/>
        </w:rPr>
        <w:instrText xml:space="preserve"> HYPERLINK "mailto:oabumotlaq@gmail.com" </w:instrText>
      </w:r>
      <w:r>
        <w:rPr>
          <w:rFonts w:hint="default"/>
          <w:lang w:val="en-US"/>
        </w:rPr>
        <w:fldChar w:fldCharType="separate"/>
      </w:r>
      <w:r>
        <w:rPr>
          <w:rStyle w:val="15"/>
          <w:rFonts w:hint="default"/>
          <w:lang w:val="en-US"/>
        </w:rPr>
        <w:t>mailto:oabumotlaq@gmail.com</w:t>
      </w:r>
      <w:r>
        <w:rPr>
          <w:rFonts w:hint="default"/>
          <w:lang w:val="en-US"/>
        </w:rPr>
        <w:fldChar w:fldCharType="end"/>
      </w:r>
      <w:r>
        <w:rPr>
          <w:rFonts w:hint="default"/>
          <w:lang w:val="en-US"/>
        </w:rPr>
        <w:t xml:space="preserve">  </w:t>
      </w:r>
      <w:r>
        <w:rPr>
          <w:color w:val="333333"/>
        </w:rPr>
        <w:t>GitHub:</w:t>
      </w:r>
      <w:r>
        <w:rPr>
          <w:rFonts w:hint="default"/>
          <w:color w:val="333333"/>
          <w:lang w:val="en-US"/>
        </w:rPr>
        <w:t xml:space="preserve"> </w:t>
      </w:r>
      <w:r>
        <w:rPr>
          <w:rFonts w:hint="default"/>
          <w:color w:val="333333"/>
          <w:lang w:val="en-US"/>
        </w:rPr>
        <w:fldChar w:fldCharType="begin"/>
      </w:r>
      <w:r>
        <w:rPr>
          <w:rFonts w:hint="default"/>
          <w:color w:val="333333"/>
          <w:lang w:val="en-US"/>
        </w:rPr>
        <w:instrText xml:space="preserve"> HYPERLINK "https://github.com/AbuMotlaq" </w:instrText>
      </w:r>
      <w:r>
        <w:rPr>
          <w:rFonts w:hint="default"/>
          <w:color w:val="333333"/>
          <w:lang w:val="en-US"/>
        </w:rPr>
        <w:fldChar w:fldCharType="separate"/>
      </w:r>
      <w:r>
        <w:rPr>
          <w:rStyle w:val="15"/>
          <w:rFonts w:hint="default"/>
          <w:lang w:val="en-US"/>
        </w:rPr>
        <w:t>https://github.com/AbuMotlaq</w:t>
      </w:r>
      <w:r>
        <w:rPr>
          <w:rFonts w:hint="default"/>
          <w:color w:val="333333"/>
          <w:lang w:val="en-US"/>
        </w:rPr>
        <w:fldChar w:fldCharType="end"/>
      </w:r>
    </w:p>
    <w:p w14:paraId="4C82C95F">
      <w:pPr>
        <w:spacing w:after="200"/>
        <w:jc w:val="center"/>
        <w:rPr>
          <w:color w:val="333333"/>
        </w:rPr>
      </w:pPr>
      <w:r>
        <w:rPr>
          <w:color w:val="333333"/>
        </w:rPr>
        <w:t xml:space="preserve"> LinkedIn: </w:t>
      </w:r>
      <w:r>
        <w:rPr>
          <w:color w:val="333333"/>
        </w:rPr>
        <w:fldChar w:fldCharType="begin"/>
      </w:r>
      <w:r>
        <w:rPr>
          <w:color w:val="333333"/>
        </w:rPr>
        <w:instrText xml:space="preserve"> HYPERLINK "https://linkedin.com/in/osamaabumotlaq" </w:instrText>
      </w:r>
      <w:r>
        <w:rPr>
          <w:color w:val="333333"/>
        </w:rPr>
        <w:fldChar w:fldCharType="separate"/>
      </w:r>
      <w:r>
        <w:rPr>
          <w:rStyle w:val="15"/>
        </w:rPr>
        <w:t>https://linkedin.com/in/osamaabumotlaq</w:t>
      </w:r>
      <w:r>
        <w:rPr>
          <w:color w:val="333333"/>
        </w:rPr>
        <w:fldChar w:fldCharType="end"/>
      </w:r>
    </w:p>
    <w:p w14:paraId="1E3F8B2E">
      <w:pPr>
        <w:pStyle w:val="3"/>
        <w:pBdr>
          <w:bottom w:val="single" w:color="003DA5" w:sz="12" w:space="1"/>
        </w:pBdr>
        <w:spacing w:before="100" w:after="100"/>
      </w:pPr>
      <w:r>
        <w:t>PROFESSIONAL SUMMARY</w:t>
      </w:r>
    </w:p>
    <w:p w14:paraId="16DF53B5">
      <w:pPr>
        <w:spacing w:after="200"/>
      </w:pPr>
      <w:r>
        <w:t>Full Stack JavaScript developer with strong expertise in React, Next.js, TypeScript, and Node.js. Proficient in building scalable frontend applications with modern state management and responsive design patterns. Experienced in backend API development using Express.js and database integration with PostgreSQL and Supabase. Certified in Anthropic Claude APIs and committed to writing maintainable, production-quality code.</w:t>
      </w:r>
    </w:p>
    <w:p w14:paraId="19E5D7B1">
      <w:pPr>
        <w:pStyle w:val="3"/>
        <w:pBdr>
          <w:bottom w:val="single" w:color="003DA5" w:sz="12" w:space="1"/>
        </w:pBdr>
        <w:spacing w:before="100" w:after="100"/>
      </w:pPr>
      <w:r>
        <w:t>TECHNICAL SKILLS</w:t>
      </w:r>
    </w:p>
    <w:p w14:paraId="3A20BA9B">
      <w:pPr>
        <w:spacing w:after="100"/>
        <w:rPr>
          <w:rFonts w:hint="default"/>
          <w:lang w:val="en-US"/>
        </w:rPr>
      </w:pPr>
      <w:r>
        <w:t>Languages: JavaScript (ES6+), TypeScript,</w:t>
      </w:r>
      <w:r>
        <w:rPr>
          <w:rFonts w:hint="default"/>
          <w:lang w:val="en-US"/>
        </w:rPr>
        <w:t xml:space="preserve"> Java,</w:t>
      </w:r>
      <w:r>
        <w:t xml:space="preserve"> HTML5, CSS3</w:t>
      </w:r>
    </w:p>
    <w:p w14:paraId="4F9ABDE5">
      <w:pPr>
        <w:spacing w:after="100"/>
        <w:rPr>
          <w:rFonts w:hint="default"/>
          <w:lang w:val="en-US"/>
        </w:rPr>
      </w:pPr>
      <w:r>
        <w:t xml:space="preserve">Frontend: React, Next.js 15+, Vite, Tailwind CSS, Material UI, Context API, React Router, </w:t>
      </w:r>
      <w:r>
        <w:rPr>
          <w:rFonts w:hint="default"/>
          <w:lang w:val="en-US"/>
        </w:rPr>
        <w:t>R</w:t>
      </w:r>
      <w:r>
        <w:t>eac</w:t>
      </w:r>
      <w:r>
        <w:rPr>
          <w:rFonts w:hint="default"/>
          <w:lang w:val="en-US"/>
        </w:rPr>
        <w:t>t-H</w:t>
      </w:r>
      <w:r>
        <w:t>ook-form</w:t>
      </w:r>
      <w:r>
        <w:rPr>
          <w:rFonts w:hint="default"/>
          <w:lang w:val="en-US"/>
        </w:rPr>
        <w:t>.</w:t>
      </w:r>
    </w:p>
    <w:p w14:paraId="039DA571">
      <w:pPr>
        <w:spacing w:after="100"/>
        <w:rPr>
          <w:rFonts w:hint="default"/>
          <w:lang w:val="en-US"/>
        </w:rPr>
      </w:pPr>
      <w:r>
        <w:t>Backend: Node.js, Express.js, REST APIs, Server-Side Rendering (SSR), API Route Handlers</w:t>
      </w:r>
      <w:r>
        <w:rPr>
          <w:rFonts w:hint="default"/>
          <w:lang w:val="en-US"/>
        </w:rPr>
        <w:t>.</w:t>
      </w:r>
    </w:p>
    <w:p w14:paraId="5B3C223B">
      <w:pPr>
        <w:spacing w:after="100"/>
        <w:rPr>
          <w:rFonts w:hint="default"/>
          <w:lang w:val="en-US"/>
        </w:rPr>
      </w:pPr>
      <w:r>
        <w:t>Databases &amp; ORM: PostgreSQL, MongoDB, Supabase, Prisma ORM</w:t>
      </w:r>
      <w:r>
        <w:rPr>
          <w:rFonts w:hint="default"/>
          <w:lang w:val="en-US"/>
        </w:rPr>
        <w:t>.</w:t>
      </w:r>
    </w:p>
    <w:p w14:paraId="407F3EDD">
      <w:pPr>
        <w:spacing w:after="200"/>
        <w:rPr>
          <w:rFonts w:hint="default"/>
          <w:lang w:val="en-US"/>
        </w:rPr>
      </w:pPr>
      <w:r>
        <w:t>Tools &amp; DevOps: VS Code, Git, GitHub, npm/yarn, Vercel, ESLint, Prettier, Docker (fundamentals)</w:t>
      </w:r>
      <w:r>
        <w:rPr>
          <w:rFonts w:hint="default"/>
          <w:lang w:val="en-US"/>
        </w:rPr>
        <w:t>.</w:t>
      </w:r>
    </w:p>
    <w:p w14:paraId="5C79BF8D">
      <w:pPr>
        <w:pStyle w:val="3"/>
        <w:pBdr>
          <w:bottom w:val="single" w:color="003DA5" w:sz="12" w:space="1"/>
        </w:pBdr>
        <w:spacing w:before="100" w:after="100"/>
      </w:pPr>
      <w:r>
        <w:t>LANGUAGES</w:t>
      </w:r>
    </w:p>
    <w:p w14:paraId="3C96DC1B">
      <w:pPr>
        <w:spacing w:after="100"/>
        <w:rPr>
          <w:rFonts w:hint="default"/>
          <w:lang w:val="en-US"/>
        </w:rPr>
      </w:pPr>
      <w:r>
        <w:t>Arabic: Native</w:t>
      </w:r>
      <w:r>
        <w:rPr>
          <w:rFonts w:hint="default"/>
          <w:lang w:val="en-US"/>
        </w:rPr>
        <w:t>.</w:t>
      </w:r>
    </w:p>
    <w:p w14:paraId="50B3AC82">
      <w:pPr>
        <w:spacing w:after="200"/>
        <w:rPr>
          <w:rFonts w:hint="default"/>
          <w:lang w:val="en-US"/>
        </w:rPr>
      </w:pPr>
      <w:r>
        <w:t>English: Professional Working Proficiency (Excellent)</w:t>
      </w:r>
      <w:r>
        <w:rPr>
          <w:rFonts w:hint="default"/>
          <w:lang w:val="en-US"/>
        </w:rPr>
        <w:t>.</w:t>
      </w:r>
    </w:p>
    <w:p w14:paraId="308FE3D9">
      <w:pPr>
        <w:pStyle w:val="3"/>
        <w:pBdr>
          <w:bottom w:val="single" w:color="003DA5" w:sz="12" w:space="1"/>
        </w:pBdr>
        <w:spacing w:before="100" w:after="100"/>
      </w:pPr>
      <w:r>
        <w:t>PROJECTS</w:t>
      </w:r>
    </w:p>
    <w:p w14:paraId="1D8426C9">
      <w:pPr>
        <w:spacing w:before="100" w:after="50"/>
      </w:pPr>
      <w:r>
        <w:rPr>
          <w:rFonts w:hint="default"/>
          <w:lang w:val="en-US"/>
        </w:rPr>
        <w:t>-</w:t>
      </w:r>
      <w:r>
        <w:t>Personal Portfolio Website</w:t>
      </w:r>
    </w:p>
    <w:p w14:paraId="7D1D5E07">
      <w:pPr>
        <w:spacing w:after="100"/>
      </w:pPr>
      <w:r>
        <w:t>Technologies: Next.js 1</w:t>
      </w:r>
      <w:r>
        <w:rPr>
          <w:rFonts w:hint="default"/>
          <w:lang w:val="en-US"/>
        </w:rPr>
        <w:t>6</w:t>
      </w:r>
      <w:r>
        <w:t xml:space="preserve"> | TypeScript | Tailwind CSS | Supabase PostgreSQL | React Hooks</w:t>
      </w:r>
    </w:p>
    <w:p w14:paraId="34415967">
      <w:pPr>
        <w:spacing w:after="80"/>
      </w:pPr>
      <w:r>
        <w:t>• Built full-stack portfolio showcasing technical projects with dynamic content management via Supabase backend</w:t>
      </w:r>
    </w:p>
    <w:p w14:paraId="3BC66833">
      <w:pPr>
        <w:spacing w:after="80"/>
      </w:pPr>
      <w:r>
        <w:t>• Implemented Server Components and App Router patterns to optimize performance and reduce client-side JavaScript</w:t>
      </w:r>
    </w:p>
    <w:p w14:paraId="4A58AFB8">
      <w:pPr>
        <w:spacing w:after="80"/>
      </w:pPr>
      <w:r>
        <w:t>• Resolved Next.js-specific challenges including metadata API separation and SSR/client component boundaries</w:t>
      </w:r>
    </w:p>
    <w:p w14:paraId="513F4BA4">
      <w:pPr>
        <w:spacing w:after="100"/>
      </w:pPr>
      <w:r>
        <w:t>• Deployed to Vercel with automated CI/CD pipeline; navigated OAuth authentication workarounds for SMS-unsupported regions</w:t>
      </w:r>
    </w:p>
    <w:p w14:paraId="5A2C5F20">
      <w:pPr>
        <w:spacing w:after="200"/>
        <w:jc w:val="left"/>
      </w:pPr>
      <w:r>
        <w:rPr>
          <w:b/>
          <w:bCs/>
        </w:rPr>
        <w:t xml:space="preserve">GitHub: </w:t>
      </w:r>
      <w:r>
        <w:rPr>
          <w:b/>
          <w:bCs/>
        </w:rPr>
        <w:fldChar w:fldCharType="begin"/>
      </w:r>
      <w:r>
        <w:rPr>
          <w:b/>
          <w:bCs/>
        </w:rPr>
        <w:instrText xml:space="preserve"> HYPERLINK "https://github.com/AbuMotlaq/Portfolio" </w:instrText>
      </w:r>
      <w:r>
        <w:rPr>
          <w:b/>
          <w:bCs/>
        </w:rPr>
        <w:fldChar w:fldCharType="separate"/>
      </w:r>
      <w:r>
        <w:rPr>
          <w:rStyle w:val="15"/>
          <w:b/>
          <w:bCs/>
        </w:rPr>
        <w:t>https://github.com/AbuMotlaq/Portfolio</w:t>
      </w:r>
      <w:r>
        <w:rPr>
          <w:b/>
          <w:bCs/>
        </w:rPr>
        <w:fldChar w:fldCharType="end"/>
      </w:r>
      <w:r>
        <w:rPr>
          <w:b/>
          <w:bCs/>
        </w:rPr>
        <w:t xml:space="preserve"> | Live: </w:t>
      </w:r>
      <w:r>
        <w:rPr>
          <w:b/>
          <w:bCs/>
        </w:rPr>
        <w:fldChar w:fldCharType="begin"/>
      </w:r>
      <w:r>
        <w:rPr>
          <w:b/>
          <w:bCs/>
        </w:rPr>
        <w:instrText xml:space="preserve"> HYPERLINK "https://osamaabumotlaq.vercel.app" </w:instrText>
      </w:r>
      <w:r>
        <w:rPr>
          <w:b/>
          <w:bCs/>
        </w:rPr>
        <w:fldChar w:fldCharType="separate"/>
      </w:r>
      <w:r>
        <w:rPr>
          <w:rStyle w:val="12"/>
          <w:b/>
          <w:bCs/>
        </w:rPr>
        <w:t>https://osamaabumotlaq.vercel.app</w:t>
      </w:r>
      <w:r>
        <w:rPr>
          <w:b/>
          <w:bCs/>
        </w:rPr>
        <w:fldChar w:fldCharType="end"/>
      </w:r>
    </w:p>
    <w:p w14:paraId="5C4F5518">
      <w:pPr>
        <w:spacing w:before="100" w:after="50"/>
      </w:pPr>
      <w:r>
        <w:rPr>
          <w:rFonts w:hint="default"/>
          <w:lang w:val="en-US"/>
        </w:rPr>
        <w:t>-</w:t>
      </w:r>
      <w:r>
        <w:t>E-Commerce Application (ShopHub)</w:t>
      </w:r>
    </w:p>
    <w:p w14:paraId="4512D339">
      <w:pPr>
        <w:spacing w:after="100"/>
        <w:rPr>
          <w:rFonts w:hint="default"/>
          <w:lang w:val="en-US"/>
        </w:rPr>
      </w:pPr>
      <w:r>
        <w:t>Technologies: React | Vite | Tailwind CSS | React Router | Context API | react-hook-form</w:t>
      </w:r>
      <w:r>
        <w:rPr>
          <w:rFonts w:hint="default"/>
          <w:lang w:val="en-US"/>
        </w:rPr>
        <w:t>.</w:t>
      </w:r>
    </w:p>
    <w:p w14:paraId="7CAC37E4">
      <w:pPr>
        <w:spacing w:after="80"/>
        <w:rPr>
          <w:rFonts w:hint="default"/>
          <w:lang w:val="en-US"/>
        </w:rPr>
      </w:pPr>
      <w:r>
        <w:t>• Engineered complete e-commerce platform with product filtering, search, and dynamic cart management using Context API for state management</w:t>
      </w:r>
      <w:r>
        <w:rPr>
          <w:rFonts w:hint="default"/>
          <w:lang w:val="en-US"/>
        </w:rPr>
        <w:t>.</w:t>
      </w:r>
    </w:p>
    <w:p w14:paraId="75D11D6D">
      <w:pPr>
        <w:spacing w:after="80"/>
      </w:pPr>
      <w:r>
        <w:t>• Built form validation pipeline with react-hook-form, reducing client-side validation errors and improving user feedback UX</w:t>
      </w:r>
    </w:p>
    <w:p w14:paraId="24E4630E">
      <w:pPr>
        <w:spacing w:after="80"/>
      </w:pPr>
      <w:r>
        <w:t>• Implemented React Router multi-page routing with optimized code splitting for improved page load performance</w:t>
      </w:r>
    </w:p>
    <w:p w14:paraId="6683207A">
      <w:pPr>
        <w:spacing w:after="100"/>
      </w:pPr>
      <w:r>
        <w:t>• Delivered responsive design across all screen sizes using Tailwind CSS utility-first approach</w:t>
      </w:r>
    </w:p>
    <w:p w14:paraId="326F20DE">
      <w:pPr>
        <w:spacing w:after="200"/>
        <w:jc w:val="left"/>
      </w:pPr>
      <w:r>
        <w:rPr>
          <w:b/>
          <w:bCs/>
        </w:rPr>
        <w:t xml:space="preserve">GitHub: </w:t>
      </w:r>
      <w:r>
        <w:rPr>
          <w:b/>
          <w:bCs/>
        </w:rPr>
        <w:fldChar w:fldCharType="begin"/>
      </w:r>
      <w:r>
        <w:rPr>
          <w:b/>
          <w:bCs/>
        </w:rPr>
        <w:instrText xml:space="preserve"> HYPERLINK "https://github.com/AbuMotlaq/E-Commerce" </w:instrText>
      </w:r>
      <w:r>
        <w:rPr>
          <w:b/>
          <w:bCs/>
        </w:rPr>
        <w:fldChar w:fldCharType="separate"/>
      </w:r>
      <w:r>
        <w:rPr>
          <w:rStyle w:val="15"/>
          <w:b/>
          <w:bCs/>
        </w:rPr>
        <w:t>https://github.com/AbuMotlaq/E-Commerce</w:t>
      </w:r>
      <w:r>
        <w:rPr>
          <w:b/>
          <w:bCs/>
        </w:rPr>
        <w:fldChar w:fldCharType="end"/>
      </w:r>
    </w:p>
    <w:p w14:paraId="588349F5">
      <w:pPr>
        <w:spacing w:before="100" w:after="50"/>
      </w:pPr>
      <w:r>
        <w:rPr>
          <w:rFonts w:hint="default"/>
          <w:lang w:val="en-US"/>
        </w:rPr>
        <w:t>-</w:t>
      </w:r>
      <w:r>
        <w:t>Tesla Model Y Configurator (Vanilla JavaScript)</w:t>
      </w:r>
    </w:p>
    <w:p w14:paraId="7E3B3254">
      <w:pPr>
        <w:spacing w:after="100"/>
      </w:pPr>
      <w:r>
        <w:t>Technologies: Vanilla JavaScript (ES6+) | HTML5</w:t>
      </w:r>
      <w:r>
        <w:rPr>
          <w:rFonts w:hint="default"/>
          <w:lang w:val="en-US"/>
        </w:rPr>
        <w:t>|CSS3</w:t>
      </w:r>
      <w:bookmarkStart w:id="1" w:name="_GoBack"/>
      <w:bookmarkEnd w:id="1"/>
      <w:r>
        <w:t xml:space="preserve"> | Tailwind CSS</w:t>
      </w:r>
    </w:p>
    <w:p w14:paraId="4FF67970">
      <w:pPr>
        <w:spacing w:after="80"/>
      </w:pPr>
      <w:r>
        <w:t>• Developed interactive car configurator with real-time price calculations and dynamic UI updates based on user selections</w:t>
      </w:r>
    </w:p>
    <w:p w14:paraId="5C118C47">
      <w:pPr>
        <w:spacing w:after="80"/>
      </w:pPr>
      <w:r>
        <w:t>• Implemented modular JavaScript architecture using ES6 classes and functional patterns for maintainability</w:t>
      </w:r>
    </w:p>
    <w:p w14:paraId="643228AD">
      <w:pPr>
        <w:spacing w:after="100"/>
      </w:pPr>
      <w:r>
        <w:t>• Engineered complex state management without frameworks, demonstrating deep understanding of DOM manipulation and event handling</w:t>
      </w:r>
    </w:p>
    <w:p w14:paraId="3ED75671">
      <w:pPr>
        <w:spacing w:after="200"/>
        <w:jc w:val="left"/>
        <w:rPr>
          <w:rFonts w:hint="default"/>
          <w:lang w:val="en-US"/>
        </w:rPr>
      </w:pPr>
      <w:r>
        <w:rPr>
          <w:b/>
          <w:bCs/>
        </w:rPr>
        <w:t xml:space="preserve">GitHub: </w:t>
      </w:r>
      <w:r>
        <w:rPr>
          <w:rFonts w:hint="default"/>
          <w:b/>
          <w:bCs/>
          <w:lang w:val="en-US"/>
        </w:rPr>
        <w:t>;</w:t>
      </w:r>
      <w:r>
        <w:rPr>
          <w:rFonts w:hint="default"/>
          <w:b/>
          <w:bCs/>
          <w:lang w:val="en-US"/>
        </w:rPr>
        <w:fldChar w:fldCharType="begin"/>
      </w:r>
      <w:r>
        <w:rPr>
          <w:rFonts w:hint="default"/>
          <w:b/>
          <w:bCs/>
          <w:lang w:val="en-US"/>
        </w:rPr>
        <w:instrText xml:space="preserve"> HYPERLINK "https://github.com/AbuMotlaq/tesla-configurator-vanilla-js" </w:instrText>
      </w:r>
      <w:r>
        <w:rPr>
          <w:rFonts w:hint="default"/>
          <w:b/>
          <w:bCs/>
          <w:lang w:val="en-US"/>
        </w:rPr>
        <w:fldChar w:fldCharType="separate"/>
      </w:r>
      <w:r>
        <w:rPr>
          <w:rStyle w:val="15"/>
          <w:rFonts w:hint="default"/>
          <w:b/>
          <w:bCs/>
          <w:lang w:val="en-US"/>
        </w:rPr>
        <w:t>https://github.com/AbuMotlaq/tesla-configurator-vanilla-js</w:t>
      </w:r>
      <w:r>
        <w:rPr>
          <w:rFonts w:hint="default"/>
          <w:b/>
          <w:bCs/>
          <w:lang w:val="en-US"/>
        </w:rPr>
        <w:fldChar w:fldCharType="end"/>
      </w:r>
    </w:p>
    <w:p w14:paraId="2378B3F9">
      <w:pPr>
        <w:pStyle w:val="3"/>
        <w:pBdr>
          <w:bottom w:val="single" w:color="003DA5" w:sz="12" w:space="1"/>
        </w:pBdr>
        <w:spacing w:before="100" w:after="100"/>
      </w:pPr>
      <w:r>
        <w:t>EDUCATION</w:t>
      </w:r>
    </w:p>
    <w:p w14:paraId="09B11721">
      <w:pPr>
        <w:spacing w:after="50"/>
        <w:rPr>
          <w:rFonts w:hint="default"/>
          <w:lang w:val="en-US"/>
        </w:rPr>
      </w:pPr>
      <w:r>
        <w:t xml:space="preserve">Bachelor of </w:t>
      </w:r>
      <w:r>
        <w:rPr>
          <w:rFonts w:hint="default"/>
          <w:lang w:val="en-US"/>
        </w:rPr>
        <w:t>Information Technology</w:t>
      </w:r>
      <w:r>
        <w:t xml:space="preserve"> in Computer Science</w:t>
      </w:r>
      <w:r>
        <w:rPr>
          <w:rFonts w:hint="default"/>
          <w:lang w:val="en-US"/>
        </w:rPr>
        <w:t>.</w:t>
      </w:r>
    </w:p>
    <w:p w14:paraId="60C8F676">
      <w:pPr>
        <w:spacing w:after="50"/>
      </w:pPr>
      <w:r>
        <w:t>Al-Azhar University Gaza, Faculty of Engineering and Information Technology</w:t>
      </w:r>
    </w:p>
    <w:p w14:paraId="11787533">
      <w:pPr>
        <w:spacing w:after="200"/>
      </w:pPr>
      <w:r>
        <w:t>Expected Graduation: 2026 | Cumulative GPA: 3.</w:t>
      </w:r>
      <w:r>
        <w:rPr>
          <w:rFonts w:hint="default"/>
          <w:lang w:val="en-US"/>
        </w:rPr>
        <w:t>5</w:t>
      </w:r>
      <w:r>
        <w:t>/4.0</w:t>
      </w:r>
    </w:p>
    <w:p w14:paraId="1091E82D">
      <w:pPr>
        <w:pStyle w:val="3"/>
        <w:pBdr>
          <w:bottom w:val="single" w:color="003DA5" w:sz="12" w:space="1"/>
        </w:pBdr>
        <w:spacing w:before="100" w:after="100"/>
      </w:pPr>
      <w:r>
        <w:t>CERTIFICATIONS</w:t>
      </w:r>
    </w:p>
    <w:p w14:paraId="166EF2BA">
      <w:pPr>
        <w:spacing w:after="100"/>
      </w:pPr>
      <w:r>
        <w:t>• Anthropic Claude 101 - Introduction to Claude AI models and best practices</w:t>
      </w:r>
    </w:p>
    <w:p w14:paraId="6E288080">
      <w:pPr>
        <w:spacing w:after="200"/>
      </w:pPr>
      <w:r>
        <w:t>• Anthropic Claude API Certification - API integration, function calling, and production deployment patterns</w:t>
      </w:r>
    </w:p>
    <w:sectPr>
      <w:pgSz w:w="12240" w:h="15840"/>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displayBackgroundShape w:val="1"/>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compatSetting w:name="compatibilityMode" w:uri="http://schemas.microsoft.com/office/word" w:val="15"/>
  </w:compat>
  <w:rsids>
    <w:rsidRoot w:val="00000000"/>
    <w:rsid w:val="06957569"/>
    <w:rsid w:val="102C12FC"/>
    <w:rsid w:val="152C0D60"/>
    <w:rsid w:val="56555739"/>
    <w:rsid w:val="6EC0466F"/>
    <w:rsid w:val="7F0A05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1"/>
      <w:szCs w:val="22"/>
    </w:rPr>
  </w:style>
  <w:style w:type="paragraph" w:styleId="2">
    <w:name w:val="heading 1"/>
    <w:next w:val="1"/>
    <w:qFormat/>
    <w:uiPriority w:val="0"/>
    <w:rPr>
      <w:rFonts w:asciiTheme="minorHAnsi" w:hAnsiTheme="minorHAnsi" w:eastAsiaTheme="minorEastAsia" w:cstheme="minorBidi"/>
      <w:color w:val="2E74B5"/>
      <w:sz w:val="32"/>
      <w:szCs w:val="32"/>
    </w:rPr>
  </w:style>
  <w:style w:type="paragraph" w:styleId="3">
    <w:name w:val="heading 2"/>
    <w:next w:val="1"/>
    <w:qFormat/>
    <w:uiPriority w:val="0"/>
    <w:rPr>
      <w:rFonts w:asciiTheme="minorHAnsi" w:hAnsiTheme="minorHAnsi" w:eastAsiaTheme="minorEastAsia" w:cstheme="minorBidi"/>
      <w:color w:val="2E74B5"/>
      <w:sz w:val="26"/>
      <w:szCs w:val="26"/>
    </w:rPr>
  </w:style>
  <w:style w:type="paragraph" w:styleId="4">
    <w:name w:val="heading 3"/>
    <w:next w:val="1"/>
    <w:qFormat/>
    <w:uiPriority w:val="0"/>
    <w:rPr>
      <w:rFonts w:asciiTheme="minorHAnsi" w:hAnsiTheme="minorHAnsi" w:eastAsiaTheme="minorEastAsia" w:cstheme="minorBidi"/>
      <w:color w:val="1F4D78"/>
      <w:sz w:val="24"/>
      <w:szCs w:val="24"/>
    </w:rPr>
  </w:style>
  <w:style w:type="paragraph" w:styleId="5">
    <w:name w:val="heading 4"/>
    <w:next w:val="1"/>
    <w:qFormat/>
    <w:uiPriority w:val="0"/>
    <w:rPr>
      <w:rFonts w:asciiTheme="minorHAnsi" w:hAnsiTheme="minorHAnsi" w:eastAsiaTheme="minorEastAsia" w:cstheme="minorBidi"/>
      <w:i/>
      <w:iCs/>
      <w:color w:val="2E74B5"/>
      <w:sz w:val="21"/>
      <w:szCs w:val="22"/>
    </w:rPr>
  </w:style>
  <w:style w:type="paragraph" w:styleId="6">
    <w:name w:val="heading 5"/>
    <w:next w:val="1"/>
    <w:qFormat/>
    <w:uiPriority w:val="0"/>
    <w:rPr>
      <w:rFonts w:asciiTheme="minorHAnsi" w:hAnsiTheme="minorHAnsi" w:eastAsiaTheme="minorEastAsia" w:cstheme="minorBidi"/>
      <w:color w:val="2E74B5"/>
      <w:sz w:val="21"/>
      <w:szCs w:val="22"/>
    </w:rPr>
  </w:style>
  <w:style w:type="paragraph" w:styleId="7">
    <w:name w:val="heading 6"/>
    <w:next w:val="1"/>
    <w:qFormat/>
    <w:uiPriority w:val="0"/>
    <w:rPr>
      <w:rFonts w:asciiTheme="minorHAnsi" w:hAnsiTheme="minorHAnsi" w:eastAsiaTheme="minorEastAsia" w:cstheme="minorBidi"/>
      <w:color w:val="1F4D78"/>
      <w:sz w:val="21"/>
      <w:szCs w:val="22"/>
    </w:rPr>
  </w:style>
  <w:style w:type="character" w:default="1" w:styleId="8">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character" w:styleId="10">
    <w:name w:val="endnote reference"/>
    <w:semiHidden/>
    <w:unhideWhenUsed/>
    <w:qFormat/>
    <w:uiPriority w:val="99"/>
    <w:rPr>
      <w:vertAlign w:val="superscript"/>
    </w:rPr>
  </w:style>
  <w:style w:type="paragraph" w:styleId="11">
    <w:name w:val="endnote text"/>
    <w:link w:val="19"/>
    <w:semiHidden/>
    <w:unhideWhenUsed/>
    <w:qFormat/>
    <w:uiPriority w:val="99"/>
    <w:pPr>
      <w:spacing w:after="0" w:line="240" w:lineRule="auto"/>
    </w:pPr>
    <w:rPr>
      <w:rFonts w:asciiTheme="minorHAnsi" w:hAnsiTheme="minorHAnsi" w:eastAsiaTheme="minorEastAsia" w:cstheme="minorBidi"/>
      <w:sz w:val="20"/>
      <w:szCs w:val="20"/>
    </w:rPr>
  </w:style>
  <w:style w:type="character" w:styleId="12">
    <w:name w:val="FollowedHyperlink"/>
    <w:basedOn w:val="8"/>
    <w:qFormat/>
    <w:uiPriority w:val="0"/>
    <w:rPr>
      <w:color w:val="800080"/>
      <w:u w:val="single"/>
    </w:rPr>
  </w:style>
  <w:style w:type="character" w:styleId="13">
    <w:name w:val="footnote reference"/>
    <w:semiHidden/>
    <w:unhideWhenUsed/>
    <w:qFormat/>
    <w:uiPriority w:val="99"/>
    <w:rPr>
      <w:vertAlign w:val="superscript"/>
    </w:rPr>
  </w:style>
  <w:style w:type="paragraph" w:styleId="14">
    <w:name w:val="footnote text"/>
    <w:link w:val="18"/>
    <w:semiHidden/>
    <w:unhideWhenUsed/>
    <w:uiPriority w:val="99"/>
    <w:pPr>
      <w:spacing w:after="0" w:line="240" w:lineRule="auto"/>
    </w:pPr>
    <w:rPr>
      <w:rFonts w:asciiTheme="minorHAnsi" w:hAnsiTheme="minorHAnsi" w:eastAsiaTheme="minorEastAsia" w:cstheme="minorBidi"/>
      <w:sz w:val="20"/>
      <w:szCs w:val="20"/>
    </w:rPr>
  </w:style>
  <w:style w:type="character" w:styleId="15">
    <w:name w:val="Hyperlink"/>
    <w:unhideWhenUsed/>
    <w:qFormat/>
    <w:uiPriority w:val="99"/>
    <w:rPr>
      <w:color w:val="0563C1"/>
      <w:u w:val="single"/>
    </w:rPr>
  </w:style>
  <w:style w:type="paragraph" w:styleId="16">
    <w:name w:val="Title"/>
    <w:qFormat/>
    <w:uiPriority w:val="0"/>
    <w:rPr>
      <w:rFonts w:asciiTheme="minorHAnsi" w:hAnsiTheme="minorHAnsi" w:eastAsiaTheme="minorEastAsia" w:cstheme="minorBidi"/>
      <w:sz w:val="56"/>
      <w:szCs w:val="56"/>
    </w:rPr>
  </w:style>
  <w:style w:type="paragraph" w:styleId="17">
    <w:name w:val="List Paragraph"/>
    <w:qFormat/>
    <w:uiPriority w:val="0"/>
    <w:rPr>
      <w:rFonts w:asciiTheme="minorHAnsi" w:hAnsiTheme="minorHAnsi" w:eastAsiaTheme="minorEastAsia" w:cstheme="minorBidi"/>
      <w:sz w:val="21"/>
      <w:szCs w:val="22"/>
    </w:rPr>
  </w:style>
  <w:style w:type="character" w:customStyle="1" w:styleId="18">
    <w:name w:val="Footnote Text Char"/>
    <w:link w:val="14"/>
    <w:semiHidden/>
    <w:unhideWhenUsed/>
    <w:qFormat/>
    <w:uiPriority w:val="99"/>
    <w:rPr>
      <w:sz w:val="20"/>
      <w:szCs w:val="20"/>
    </w:rPr>
  </w:style>
  <w:style w:type="character" w:customStyle="1" w:styleId="19">
    <w:name w:val="Endnote Text Char"/>
    <w:link w:val="11"/>
    <w:semiHidden/>
    <w:unhideWhenUsed/>
    <w:qFormat/>
    <w:uiPriority w:val="99"/>
    <w:rPr>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411</Words>
  <Characters>2992</Characters>
  <TotalTime>41</TotalTime>
  <ScaleCrop>false</ScaleCrop>
  <LinksUpToDate>false</LinksUpToDate>
  <CharactersWithSpaces>3443</CharactersWithSpaces>
  <Application>WPS Office_12.1.0.28032_F1E327BC-269C-435d-A152-05C5408002CA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2026-08-13T08:28:00Z</dcterms:created>
  <dc:creator>Un-named</dc:creator>
  <cp:lastModifiedBy>osama</cp:lastModifiedBy>
  <dcterms:modified xsi:type="dcterms:W3CDTF">2026-08-13T10:49:20Z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eyJoZGlkIjoiMGIyZWNlZGIwY2NlNWQ2YWQ3ODQxMGZkOWEwYWU3NmYifQ==</vt:lpwstr>
  </property>
  <property fmtid="{D5CDD505-2E9C-101B-9397-08002B2CF9AE}" pid="3" name="KSOProductBuildVer">
    <vt:lpwstr>1033-12.1.0.28032</vt:lpwstr>
  </property>
  <property fmtid="{D5CDD505-2E9C-101B-9397-08002B2CF9AE}" pid="4" name="ICV">
    <vt:lpwstr>626B7B28027B4AD1A80FF28611992E14_13</vt:lpwstr>
  </property>
</Properties>
</file>